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5" w:rsidRPr="001B4E05" w:rsidRDefault="001B4E05" w:rsidP="001B4E05">
      <w:pPr>
        <w:shd w:val="clear" w:color="auto" w:fill="FFFFFF"/>
        <w:spacing w:after="0" w:line="240" w:lineRule="auto"/>
        <w:outlineLvl w:val="0"/>
        <w:rPr>
          <w:rFonts w:ascii="Arial" w:eastAsia="Times New Roman" w:hAnsi="Arial" w:cs="Arial"/>
          <w:color w:val="272727"/>
          <w:kern w:val="36"/>
          <w:sz w:val="36"/>
          <w:szCs w:val="36"/>
          <w:lang w:eastAsia="ru-RU"/>
        </w:rPr>
      </w:pPr>
      <w:r w:rsidRPr="001B4E05">
        <w:rPr>
          <w:rFonts w:ascii="Arial" w:eastAsia="Times New Roman" w:hAnsi="Arial" w:cs="Arial"/>
          <w:color w:val="272727"/>
          <w:kern w:val="36"/>
          <w:sz w:val="36"/>
          <w:szCs w:val="36"/>
          <w:lang w:eastAsia="ru-RU"/>
        </w:rPr>
        <w:t>Антитерроризм - детям</w:t>
      </w:r>
    </w:p>
    <w:p w:rsidR="001B4E05" w:rsidRPr="001B4E05" w:rsidRDefault="001B4E05" w:rsidP="001B4E05">
      <w:pPr>
        <w:shd w:val="clear" w:color="auto" w:fill="FFFFFF"/>
        <w:spacing w:before="100" w:beforeAutospacing="1" w:after="100" w:afterAutospacing="1" w:line="408" w:lineRule="atLeast"/>
        <w:jc w:val="both"/>
        <w:outlineLvl w:val="2"/>
        <w:rPr>
          <w:rFonts w:ascii="Arial" w:eastAsia="Times New Roman" w:hAnsi="Arial" w:cs="Arial"/>
          <w:color w:val="476676"/>
          <w:sz w:val="24"/>
          <w:szCs w:val="24"/>
          <w:lang w:eastAsia="ru-RU"/>
        </w:rPr>
      </w:pPr>
      <w:r w:rsidRPr="001B4E05">
        <w:rPr>
          <w:rFonts w:ascii="Arial" w:eastAsia="Times New Roman" w:hAnsi="Arial" w:cs="Arial"/>
          <w:b/>
          <w:bCs/>
          <w:color w:val="476676"/>
          <w:sz w:val="21"/>
          <w:lang w:eastAsia="ru-RU"/>
        </w:rPr>
        <w:t>Что такое терроризм?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Всегда готов!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Вы никогда не должны бояться, и это – главное. Но вы всегда должны быть на стороже. Нужно 6ыть </w:t>
      </w:r>
      <w:proofErr w:type="gramStart"/>
      <w:r w:rsidRPr="001B4E05">
        <w:rPr>
          <w:rFonts w:ascii="Arial" w:eastAsia="Times New Roman" w:hAnsi="Arial" w:cs="Arial"/>
          <w:color w:val="000000"/>
          <w:sz w:val="21"/>
          <w:szCs w:val="21"/>
          <w:lang w:eastAsia="ru-RU"/>
        </w:rPr>
        <w:t>внимательным</w:t>
      </w:r>
      <w:proofErr w:type="gramEnd"/>
      <w:r w:rsidRPr="001B4E05">
        <w:rPr>
          <w:rFonts w:ascii="Arial" w:eastAsia="Times New Roman" w:hAnsi="Arial" w:cs="Arial"/>
          <w:color w:val="000000"/>
          <w:sz w:val="21"/>
          <w:szCs w:val="21"/>
          <w:lang w:eastAsia="ru-RU"/>
        </w:rPr>
        <w:t xml:space="preserve"> к тому, что происходит вокруг, замечать, все ли нормально. Надо знать, где находится выход из здания, </w:t>
      </w:r>
      <w:proofErr w:type="gramStart"/>
      <w:r w:rsidRPr="001B4E05">
        <w:rPr>
          <w:rFonts w:ascii="Arial" w:eastAsia="Times New Roman" w:hAnsi="Arial" w:cs="Arial"/>
          <w:color w:val="000000"/>
          <w:sz w:val="21"/>
          <w:szCs w:val="21"/>
          <w:lang w:eastAsia="ru-RU"/>
        </w:rPr>
        <w:t>в</w:t>
      </w:r>
      <w:proofErr w:type="gramEnd"/>
      <w:r w:rsidRPr="001B4E05">
        <w:rPr>
          <w:rFonts w:ascii="Arial" w:eastAsia="Times New Roman" w:hAnsi="Arial" w:cs="Arial"/>
          <w:color w:val="000000"/>
          <w:sz w:val="21"/>
          <w:szCs w:val="21"/>
          <w:lang w:eastAsia="ru-RU"/>
        </w:rPr>
        <w:t xml:space="preserve"> </w:t>
      </w:r>
      <w:proofErr w:type="gramStart"/>
      <w:r w:rsidRPr="001B4E05">
        <w:rPr>
          <w:rFonts w:ascii="Arial" w:eastAsia="Times New Roman" w:hAnsi="Arial" w:cs="Arial"/>
          <w:color w:val="000000"/>
          <w:sz w:val="21"/>
          <w:szCs w:val="21"/>
          <w:lang w:eastAsia="ru-RU"/>
        </w:rPr>
        <w:t>котом</w:t>
      </w:r>
      <w:proofErr w:type="gramEnd"/>
      <w:r w:rsidRPr="001B4E05">
        <w:rPr>
          <w:rFonts w:ascii="Arial" w:eastAsia="Times New Roman" w:hAnsi="Arial" w:cs="Arial"/>
          <w:color w:val="000000"/>
          <w:sz w:val="21"/>
          <w:szCs w:val="21"/>
          <w:lang w:eastAsia="ru-RU"/>
        </w:rPr>
        <w:t xml:space="preserve"> вы находитесь.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Нельзя принимать пакеты сумки, коробки, ДАЖЕ ПОДАРКИ</w:t>
      </w:r>
      <w:proofErr w:type="gramStart"/>
      <w:r w:rsidRPr="001B4E05">
        <w:rPr>
          <w:rFonts w:ascii="Arial" w:eastAsia="Times New Roman" w:hAnsi="Arial" w:cs="Arial"/>
          <w:color w:val="000000"/>
          <w:sz w:val="21"/>
          <w:szCs w:val="21"/>
          <w:lang w:eastAsia="ru-RU"/>
        </w:rPr>
        <w:t>.</w:t>
      </w:r>
      <w:proofErr w:type="gramEnd"/>
      <w:r w:rsidRPr="001B4E05">
        <w:rPr>
          <w:rFonts w:ascii="Arial" w:eastAsia="Times New Roman" w:hAnsi="Arial" w:cs="Arial"/>
          <w:color w:val="000000"/>
          <w:sz w:val="21"/>
          <w:szCs w:val="21"/>
          <w:lang w:eastAsia="ru-RU"/>
        </w:rPr>
        <w:t xml:space="preserve"> </w:t>
      </w:r>
      <w:proofErr w:type="gramStart"/>
      <w:r w:rsidRPr="001B4E05">
        <w:rPr>
          <w:rFonts w:ascii="Arial" w:eastAsia="Times New Roman" w:hAnsi="Arial" w:cs="Arial"/>
          <w:color w:val="000000"/>
          <w:sz w:val="21"/>
          <w:szCs w:val="21"/>
          <w:lang w:eastAsia="ru-RU"/>
        </w:rPr>
        <w:t>о</w:t>
      </w:r>
      <w:proofErr w:type="gramEnd"/>
      <w:r w:rsidRPr="001B4E05">
        <w:rPr>
          <w:rFonts w:ascii="Arial" w:eastAsia="Times New Roman" w:hAnsi="Arial" w:cs="Arial"/>
          <w:color w:val="000000"/>
          <w:sz w:val="21"/>
          <w:szCs w:val="21"/>
          <w:lang w:eastAsia="ru-RU"/>
        </w:rPr>
        <w:t>т посторонних людей.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Надо знать, гдё находится ближайший </w:t>
      </w:r>
      <w:proofErr w:type="spellStart"/>
      <w:r w:rsidRPr="001B4E05">
        <w:rPr>
          <w:rFonts w:ascii="Arial" w:eastAsia="Times New Roman" w:hAnsi="Arial" w:cs="Arial"/>
          <w:color w:val="000000"/>
          <w:sz w:val="21"/>
          <w:szCs w:val="21"/>
          <w:lang w:eastAsia="ru-RU"/>
        </w:rPr>
        <w:t>травмпункт</w:t>
      </w:r>
      <w:proofErr w:type="spellEnd"/>
      <w:r w:rsidRPr="001B4E05">
        <w:rPr>
          <w:rFonts w:ascii="Arial" w:eastAsia="Times New Roman" w:hAnsi="Arial" w:cs="Arial"/>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объявили эвакуацию, помните, что надо держаться подальше от окон, стеклянных дверей.</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чрезвычайных ситуациях следуйте указаниям родителей и старших.</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все же бедствие произошло, не мешайте работе спасателей, милиционеров, врачей, пожарных.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Быть осторожным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w:t>
      </w:r>
      <w:r w:rsidRPr="001B4E05">
        <w:rPr>
          <w:rFonts w:ascii="Arial" w:eastAsia="Times New Roman" w:hAnsi="Arial" w:cs="Arial"/>
          <w:color w:val="000000"/>
          <w:sz w:val="21"/>
          <w:szCs w:val="21"/>
          <w:lang w:eastAsia="ru-RU"/>
        </w:rPr>
        <w:lastRenderedPageBreak/>
        <w:t>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Набор предметов первой необходимости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вашей семье всегда должен храниться специальный набор предметов первой необходимости. В нем должна быть аптечка (набор лекарств, бинтов), запас свежей воды и 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Мы предлагаем поместить в ваш детский набор следующие вещи: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пару любимых книжек</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карандаши, ручки, бумагу</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ножницы и клей</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маленькую игрушку, головоломки</w:t>
      </w:r>
    </w:p>
    <w:p w:rsidR="001B4E05" w:rsidRPr="001B4E05" w:rsidRDefault="001B4E05" w:rsidP="001B4E05">
      <w:pPr>
        <w:numPr>
          <w:ilvl w:val="0"/>
          <w:numId w:val="1"/>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фотографии семьи и любимых домашних животных.</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Семейный план</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w:t>
      </w:r>
      <w:r>
        <w:rPr>
          <w:rFonts w:ascii="Arial" w:eastAsia="Times New Roman" w:hAnsi="Arial" w:cs="Arial"/>
          <w:color w:val="000000"/>
          <w:sz w:val="21"/>
          <w:szCs w:val="21"/>
          <w:lang w:eastAsia="ru-RU"/>
        </w:rPr>
        <w:t>школе</w:t>
      </w:r>
      <w:r w:rsidRPr="001B4E05">
        <w:rPr>
          <w:rFonts w:ascii="Arial" w:eastAsia="Times New Roman" w:hAnsi="Arial" w:cs="Arial"/>
          <w:color w:val="000000"/>
          <w:sz w:val="21"/>
          <w:szCs w:val="21"/>
          <w:lang w:eastAsia="ru-RU"/>
        </w:rPr>
        <w:t xml:space="preserve"> или </w:t>
      </w:r>
      <w:proofErr w:type="spellStart"/>
      <w:r w:rsidRPr="001B4E05">
        <w:rPr>
          <w:rFonts w:ascii="Arial" w:eastAsia="Times New Roman" w:hAnsi="Arial" w:cs="Arial"/>
          <w:color w:val="000000"/>
          <w:sz w:val="21"/>
          <w:szCs w:val="21"/>
          <w:lang w:eastAsia="ru-RU"/>
        </w:rPr>
        <w:t>иrpаете</w:t>
      </w:r>
      <w:proofErr w:type="spellEnd"/>
      <w:r w:rsidRPr="001B4E05">
        <w:rPr>
          <w:rFonts w:ascii="Arial" w:eastAsia="Times New Roman" w:hAnsi="Arial" w:cs="Arial"/>
          <w:color w:val="000000"/>
          <w:sz w:val="21"/>
          <w:szCs w:val="21"/>
          <w:lang w:eastAsia="ru-RU"/>
        </w:rPr>
        <w:t xml:space="preserve"> у товарища, ваши родители на работе, а сестренка или брат в детском саду.</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w:t>
      </w:r>
      <w:r w:rsidRPr="001B4E05">
        <w:rPr>
          <w:rFonts w:ascii="Arial" w:eastAsia="Times New Roman" w:hAnsi="Arial" w:cs="Arial"/>
          <w:color w:val="000000"/>
          <w:sz w:val="21"/>
          <w:szCs w:val="21"/>
          <w:lang w:eastAsia="ru-RU"/>
        </w:rPr>
        <w:lastRenderedPageBreak/>
        <w:t>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вы попали в заложники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Обычно возможность скрыться с места захвата есть только </w:t>
      </w:r>
      <w:proofErr w:type="gramStart"/>
      <w:r w:rsidRPr="001B4E05">
        <w:rPr>
          <w:rFonts w:ascii="Arial" w:eastAsia="Times New Roman" w:hAnsi="Arial" w:cs="Arial"/>
          <w:color w:val="000000"/>
          <w:sz w:val="21"/>
          <w:szCs w:val="21"/>
          <w:lang w:eastAsia="ru-RU"/>
        </w:rPr>
        <w:t>в первые</w:t>
      </w:r>
      <w:proofErr w:type="gramEnd"/>
      <w:r w:rsidRPr="001B4E05">
        <w:rPr>
          <w:rFonts w:ascii="Arial" w:eastAsia="Times New Roman" w:hAnsi="Arial" w:cs="Arial"/>
          <w:color w:val="000000"/>
          <w:sz w:val="21"/>
          <w:szCs w:val="21"/>
          <w:lang w:eastAsia="ru-RU"/>
        </w:rP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1B4E05">
        <w:rPr>
          <w:rFonts w:ascii="Arial" w:eastAsia="Times New Roman" w:hAnsi="Arial" w:cs="Arial"/>
          <w:color w:val="000000"/>
          <w:sz w:val="21"/>
          <w:szCs w:val="21"/>
          <w:lang w:eastAsia="ru-RU"/>
        </w:rPr>
        <w:t>электрошокерами</w:t>
      </w:r>
      <w:proofErr w:type="spellEnd"/>
      <w:r w:rsidRPr="001B4E05">
        <w:rPr>
          <w:rFonts w:ascii="Arial" w:eastAsia="Times New Roman" w:hAnsi="Arial" w:cs="Arial"/>
          <w:color w:val="000000"/>
          <w:sz w:val="21"/>
          <w:szCs w:val="21"/>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делайте резких движений - это озлобляет террористов.</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w:t>
      </w:r>
      <w:r w:rsidRPr="001B4E05">
        <w:rPr>
          <w:rFonts w:ascii="Arial" w:eastAsia="Times New Roman" w:hAnsi="Arial" w:cs="Arial"/>
          <w:color w:val="000000"/>
          <w:sz w:val="21"/>
          <w:szCs w:val="21"/>
          <w:lang w:eastAsia="ru-RU"/>
        </w:rPr>
        <w:lastRenderedPageBreak/>
        <w:t>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раздаются хлопки </w:t>
      </w:r>
      <w:proofErr w:type="spellStart"/>
      <w:r w:rsidRPr="001B4E05">
        <w:rPr>
          <w:rFonts w:ascii="Arial" w:eastAsia="Times New Roman" w:hAnsi="Arial" w:cs="Arial"/>
          <w:color w:val="000000"/>
          <w:sz w:val="21"/>
          <w:szCs w:val="21"/>
          <w:lang w:eastAsia="ru-RU"/>
        </w:rPr>
        <w:t>свето-шумовых</w:t>
      </w:r>
      <w:proofErr w:type="spellEnd"/>
      <w:r w:rsidRPr="001B4E05">
        <w:rPr>
          <w:rFonts w:ascii="Arial" w:eastAsia="Times New Roman" w:hAnsi="Arial" w:cs="Arial"/>
          <w:color w:val="000000"/>
          <w:sz w:val="21"/>
          <w:szCs w:val="21"/>
          <w:lang w:eastAsia="ru-RU"/>
        </w:rPr>
        <w:t xml:space="preserve">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После освобождения надо обязательно сказать спасателям свое имя, фамилию, адрес, где вы живете.</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взорвалась бомба</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При взрыве обязательно надо упасть на пол.</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w:t>
      </w:r>
      <w:r w:rsidRPr="001B4E05">
        <w:rPr>
          <w:rFonts w:ascii="Arial" w:eastAsia="Times New Roman" w:hAnsi="Arial" w:cs="Arial"/>
          <w:color w:val="000000"/>
          <w:sz w:val="21"/>
          <w:szCs w:val="21"/>
          <w:lang w:eastAsia="ru-RU"/>
        </w:rPr>
        <w:lastRenderedPageBreak/>
        <w:t>необходимо подать сигнал спасателям, что вам нужна помощь. Для этого можно размахивать из окна каким-либо предметом или одеждой.</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Если вас завалило</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Не старайтесь самостоятельно выбраться.</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спасателей и думаете, что они </w:t>
      </w:r>
      <w:proofErr w:type="spellStart"/>
      <w:r w:rsidRPr="001B4E05">
        <w:rPr>
          <w:rFonts w:ascii="Arial" w:eastAsia="Times New Roman" w:hAnsi="Arial" w:cs="Arial"/>
          <w:color w:val="000000"/>
          <w:sz w:val="21"/>
          <w:szCs w:val="21"/>
          <w:lang w:eastAsia="ru-RU"/>
        </w:rPr>
        <w:t>мо</w:t>
      </w:r>
      <w:proofErr w:type="gramStart"/>
      <w:r w:rsidRPr="001B4E05">
        <w:rPr>
          <w:rFonts w:ascii="Arial" w:eastAsia="Times New Roman" w:hAnsi="Arial" w:cs="Arial"/>
          <w:color w:val="000000"/>
          <w:sz w:val="21"/>
          <w:szCs w:val="21"/>
          <w:lang w:eastAsia="ru-RU"/>
        </w:rPr>
        <w:t>ry</w:t>
      </w:r>
      <w:proofErr w:type="gramEnd"/>
      <w:r w:rsidRPr="001B4E05">
        <w:rPr>
          <w:rFonts w:ascii="Arial" w:eastAsia="Times New Roman" w:hAnsi="Arial" w:cs="Arial"/>
          <w:color w:val="000000"/>
          <w:sz w:val="21"/>
          <w:szCs w:val="21"/>
          <w:lang w:eastAsia="ru-RU"/>
        </w:rPr>
        <w:t>т</w:t>
      </w:r>
      <w:proofErr w:type="spellEnd"/>
      <w:r w:rsidRPr="001B4E05">
        <w:rPr>
          <w:rFonts w:ascii="Arial" w:eastAsia="Times New Roman" w:hAnsi="Arial" w:cs="Arial"/>
          <w:color w:val="000000"/>
          <w:sz w:val="21"/>
          <w:szCs w:val="21"/>
          <w:lang w:eastAsia="ru-RU"/>
        </w:rPr>
        <w:t xml:space="preserve"> вас услышать.</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w:t>
      </w:r>
      <w:proofErr w:type="spellStart"/>
      <w:r w:rsidRPr="001B4E05">
        <w:rPr>
          <w:rFonts w:ascii="Arial" w:eastAsia="Times New Roman" w:hAnsi="Arial" w:cs="Arial"/>
          <w:color w:val="000000"/>
          <w:sz w:val="21"/>
          <w:szCs w:val="21"/>
          <w:lang w:eastAsia="ru-RU"/>
        </w:rPr>
        <w:t>помо</w:t>
      </w:r>
      <w:proofErr w:type="gramStart"/>
      <w:r w:rsidRPr="001B4E05">
        <w:rPr>
          <w:rFonts w:ascii="Arial" w:eastAsia="Times New Roman" w:hAnsi="Arial" w:cs="Arial"/>
          <w:color w:val="000000"/>
          <w:sz w:val="21"/>
          <w:szCs w:val="21"/>
          <w:lang w:eastAsia="ru-RU"/>
        </w:rPr>
        <w:t>ry</w:t>
      </w:r>
      <w:proofErr w:type="gramEnd"/>
      <w:r w:rsidRPr="001B4E05">
        <w:rPr>
          <w:rFonts w:ascii="Arial" w:eastAsia="Times New Roman" w:hAnsi="Arial" w:cs="Arial"/>
          <w:color w:val="000000"/>
          <w:sz w:val="21"/>
          <w:szCs w:val="21"/>
          <w:lang w:eastAsia="ru-RU"/>
        </w:rPr>
        <w:t>т</w:t>
      </w:r>
      <w:proofErr w:type="spellEnd"/>
      <w:r w:rsidRPr="001B4E05">
        <w:rPr>
          <w:rFonts w:ascii="Arial" w:eastAsia="Times New Roman" w:hAnsi="Arial" w:cs="Arial"/>
          <w:color w:val="000000"/>
          <w:sz w:val="21"/>
          <w:szCs w:val="21"/>
          <w:lang w:eastAsia="ru-RU"/>
        </w:rPr>
        <w:t xml:space="preserve"> вам.</w:t>
      </w:r>
    </w:p>
    <w:p w:rsidR="001B4E05" w:rsidRPr="001B4E05" w:rsidRDefault="001B4E05" w:rsidP="001B4E05">
      <w:pPr>
        <w:shd w:val="clear" w:color="auto" w:fill="FFFFFF"/>
        <w:spacing w:before="100" w:beforeAutospacing="1" w:after="100" w:afterAutospacing="1" w:line="408" w:lineRule="atLeast"/>
        <w:jc w:val="both"/>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Как быть с домашними животными?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то животных нельзя брать с собой в убежище.</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1B4E05" w:rsidRPr="001B4E05" w:rsidRDefault="001B4E05" w:rsidP="001B4E05">
      <w:pPr>
        <w:shd w:val="clear" w:color="auto" w:fill="FFFFFF"/>
        <w:spacing w:before="100" w:beforeAutospacing="1" w:after="100" w:afterAutospacing="1" w:line="408" w:lineRule="atLeast"/>
        <w:outlineLvl w:val="3"/>
        <w:rPr>
          <w:rFonts w:ascii="Arial" w:eastAsia="Times New Roman" w:hAnsi="Arial" w:cs="Arial"/>
          <w:color w:val="476676"/>
          <w:sz w:val="21"/>
          <w:szCs w:val="21"/>
          <w:lang w:eastAsia="ru-RU"/>
        </w:rPr>
      </w:pPr>
      <w:r w:rsidRPr="001B4E05">
        <w:rPr>
          <w:rFonts w:ascii="Arial" w:eastAsia="Times New Roman" w:hAnsi="Arial" w:cs="Arial"/>
          <w:b/>
          <w:bCs/>
          <w:color w:val="476676"/>
          <w:sz w:val="21"/>
          <w:lang w:eastAsia="ru-RU"/>
        </w:rPr>
        <w:t>Важные советы</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1B4E05">
        <w:rPr>
          <w:rFonts w:ascii="Arial" w:eastAsia="Times New Roman" w:hAnsi="Arial" w:cs="Arial"/>
          <w:color w:val="000000"/>
          <w:sz w:val="21"/>
          <w:szCs w:val="21"/>
          <w:lang w:eastAsia="ru-RU"/>
        </w:rPr>
        <w:t>сможете</w:t>
      </w:r>
      <w:proofErr w:type="gramEnd"/>
      <w:r w:rsidRPr="001B4E05">
        <w:rPr>
          <w:rFonts w:ascii="Arial" w:eastAsia="Times New Roman" w:hAnsi="Arial" w:cs="Arial"/>
          <w:color w:val="000000"/>
          <w:sz w:val="21"/>
          <w:szCs w:val="21"/>
          <w:lang w:eastAsia="ru-RU"/>
        </w:rPr>
        <w:t xml:space="preserve"> какое-то время ходить в школу, спать в своей любимой постели.</w:t>
      </w:r>
    </w:p>
    <w:p w:rsidR="001B4E05" w:rsidRPr="001B4E05" w:rsidRDefault="001B4E05" w:rsidP="001B4E05">
      <w:pPr>
        <w:shd w:val="clear" w:color="auto" w:fill="FFFFFF"/>
        <w:spacing w:before="150" w:after="150" w:line="408" w:lineRule="atLeast"/>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Но, дети, есть шесть советов, которые необходимо помнить, что бы ни произошло!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Бедствие не будет длиться очень долго, скоро все будет нормально.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lastRenderedPageBreak/>
        <w:t>Если вы долго не можете вернуться домой, найдите себе какое-ни6удь занятие.</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Думайте о том, что на новом месте вы найдете новых друзей, и скоро все будет хорошо.</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 xml:space="preserve">Если вам страшно, попросите родителей или других взрослых помочь. Они объяснят, что происходит, и обязательно </w:t>
      </w:r>
      <w:proofErr w:type="spellStart"/>
      <w:r w:rsidRPr="001B4E05">
        <w:rPr>
          <w:rFonts w:ascii="Arial" w:eastAsia="Times New Roman" w:hAnsi="Arial" w:cs="Arial"/>
          <w:color w:val="000000"/>
          <w:sz w:val="21"/>
          <w:szCs w:val="21"/>
          <w:lang w:eastAsia="ru-RU"/>
        </w:rPr>
        <w:t>помог</w:t>
      </w:r>
      <w:proofErr w:type="gramStart"/>
      <w:r w:rsidRPr="001B4E05">
        <w:rPr>
          <w:rFonts w:ascii="Arial" w:eastAsia="Times New Roman" w:hAnsi="Arial" w:cs="Arial"/>
          <w:color w:val="000000"/>
          <w:sz w:val="21"/>
          <w:szCs w:val="21"/>
          <w:lang w:eastAsia="ru-RU"/>
        </w:rPr>
        <w:t>yr</w:t>
      </w:r>
      <w:proofErr w:type="spellEnd"/>
      <w:proofErr w:type="gramEnd"/>
      <w:r w:rsidRPr="001B4E05">
        <w:rPr>
          <w:rFonts w:ascii="Arial" w:eastAsia="Times New Roman" w:hAnsi="Arial" w:cs="Arial"/>
          <w:color w:val="000000"/>
          <w:sz w:val="21"/>
          <w:szCs w:val="21"/>
          <w:lang w:eastAsia="ru-RU"/>
        </w:rPr>
        <w:t>. Не бойтесь задавать такие вопросы: «как долго мы будем находиться в убежище», «когда мы снова пойдем в школу».</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1B4E05" w:rsidRPr="001B4E05" w:rsidRDefault="001B4E05" w:rsidP="001B4E05">
      <w:pPr>
        <w:numPr>
          <w:ilvl w:val="0"/>
          <w:numId w:val="2"/>
        </w:numPr>
        <w:shd w:val="clear" w:color="auto" w:fill="FFFFFF"/>
        <w:spacing w:after="0" w:line="408" w:lineRule="atLeast"/>
        <w:ind w:left="0"/>
        <w:jc w:val="both"/>
        <w:rPr>
          <w:rFonts w:ascii="Arial" w:eastAsia="Times New Roman" w:hAnsi="Arial" w:cs="Arial"/>
          <w:color w:val="000000"/>
          <w:sz w:val="21"/>
          <w:szCs w:val="21"/>
          <w:lang w:eastAsia="ru-RU"/>
        </w:rPr>
      </w:pPr>
      <w:r w:rsidRPr="001B4E05">
        <w:rPr>
          <w:rFonts w:ascii="Arial" w:eastAsia="Times New Roman" w:hAnsi="Arial" w:cs="Arial"/>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1B4E05" w:rsidRPr="001B4E05" w:rsidRDefault="001B4E05" w:rsidP="001B4E05">
      <w:pPr>
        <w:numPr>
          <w:ilvl w:val="0"/>
          <w:numId w:val="3"/>
        </w:numPr>
        <w:shd w:val="clear" w:color="auto" w:fill="FFFFFF"/>
        <w:spacing w:after="150" w:line="240" w:lineRule="auto"/>
        <w:ind w:left="-4500"/>
        <w:rPr>
          <w:rFonts w:ascii="Arial" w:eastAsia="Times New Roman" w:hAnsi="Arial" w:cs="Arial"/>
          <w:color w:val="000000"/>
          <w:sz w:val="23"/>
          <w:szCs w:val="23"/>
          <w:lang w:eastAsia="ru-RU"/>
        </w:rPr>
      </w:pPr>
      <w:hyperlink r:id="rId5" w:history="1">
        <w:r w:rsidRPr="001B4E05">
          <w:rPr>
            <w:rFonts w:ascii="Arial" w:eastAsia="Times New Roman" w:hAnsi="Arial" w:cs="Arial"/>
            <w:color w:val="000000"/>
            <w:sz w:val="23"/>
            <w:lang w:eastAsia="ru-RU"/>
          </w:rPr>
          <w:t>Пресс-служба</w:t>
        </w:r>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6" w:history="1">
        <w:r w:rsidRPr="001B4E05">
          <w:rPr>
            <w:rFonts w:ascii="Arial" w:eastAsia="Times New Roman" w:hAnsi="Arial" w:cs="Arial"/>
            <w:color w:val="000000"/>
            <w:sz w:val="23"/>
            <w:lang w:eastAsia="ru-RU"/>
          </w:rPr>
          <w:t>Контакты</w:t>
        </w:r>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7" w:history="1">
        <w:r w:rsidRPr="001B4E05">
          <w:rPr>
            <w:rFonts w:ascii="Arial" w:eastAsia="Times New Roman" w:hAnsi="Arial" w:cs="Arial"/>
            <w:color w:val="000000"/>
            <w:sz w:val="23"/>
            <w:lang w:eastAsia="ru-RU"/>
          </w:rPr>
          <w:t>Ведомственные СМИ</w:t>
        </w:r>
      </w:hyperlink>
    </w:p>
    <w:p w:rsidR="001B4E05" w:rsidRPr="001B4E05" w:rsidRDefault="001B4E05" w:rsidP="001B4E05">
      <w:pPr>
        <w:shd w:val="clear" w:color="auto" w:fill="FFFFFF"/>
        <w:spacing w:before="150" w:after="150" w:line="240" w:lineRule="auto"/>
        <w:ind w:left="-4500"/>
        <w:rPr>
          <w:rFonts w:ascii="Arial" w:eastAsia="Times New Roman" w:hAnsi="Arial" w:cs="Arial"/>
          <w:color w:val="000000"/>
          <w:sz w:val="23"/>
          <w:szCs w:val="23"/>
          <w:lang w:eastAsia="ru-RU"/>
        </w:rPr>
      </w:pPr>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8" w:history="1">
        <w:r w:rsidRPr="001B4E05">
          <w:rPr>
            <w:rFonts w:ascii="Arial" w:eastAsia="Times New Roman" w:hAnsi="Arial" w:cs="Arial"/>
            <w:color w:val="000000"/>
            <w:sz w:val="23"/>
            <w:lang w:eastAsia="ru-RU"/>
          </w:rPr>
          <w:t>Правовой ликбез</w:t>
        </w:r>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9" w:history="1">
        <w:r w:rsidRPr="001B4E05">
          <w:rPr>
            <w:rFonts w:ascii="Arial" w:eastAsia="Times New Roman" w:hAnsi="Arial" w:cs="Arial"/>
            <w:color w:val="000000"/>
            <w:sz w:val="23"/>
            <w:lang w:eastAsia="ru-RU"/>
          </w:rPr>
          <w:t>Видеоархив</w:t>
        </w:r>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0" w:history="1">
        <w:proofErr w:type="spellStart"/>
        <w:r w:rsidRPr="001B4E05">
          <w:rPr>
            <w:rFonts w:ascii="Arial" w:eastAsia="Times New Roman" w:hAnsi="Arial" w:cs="Arial"/>
            <w:color w:val="000000"/>
            <w:sz w:val="23"/>
            <w:lang w:eastAsia="ru-RU"/>
          </w:rPr>
          <w:t>Фотогалерея</w:t>
        </w:r>
        <w:proofErr w:type="spellEnd"/>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1" w:history="1">
        <w:r w:rsidRPr="001B4E05">
          <w:rPr>
            <w:rFonts w:ascii="Arial" w:eastAsia="Times New Roman" w:hAnsi="Arial" w:cs="Arial"/>
            <w:color w:val="000000"/>
            <w:sz w:val="23"/>
            <w:lang w:eastAsia="ru-RU"/>
          </w:rPr>
          <w:t>Леди в погонах 2015</w:t>
        </w:r>
      </w:hyperlink>
    </w:p>
    <w:p w:rsidR="001B4E05" w:rsidRPr="001B4E05" w:rsidRDefault="001B4E05" w:rsidP="001B4E05">
      <w:pPr>
        <w:numPr>
          <w:ilvl w:val="0"/>
          <w:numId w:val="3"/>
        </w:numPr>
        <w:shd w:val="clear" w:color="auto" w:fill="FFFFFF"/>
        <w:spacing w:before="150" w:after="150" w:line="240" w:lineRule="auto"/>
        <w:ind w:left="-4500"/>
        <w:rPr>
          <w:rFonts w:ascii="Arial" w:eastAsia="Times New Roman" w:hAnsi="Arial" w:cs="Arial"/>
          <w:color w:val="000000"/>
          <w:sz w:val="23"/>
          <w:szCs w:val="23"/>
          <w:lang w:eastAsia="ru-RU"/>
        </w:rPr>
      </w:pPr>
      <w:hyperlink r:id="rId12" w:history="1">
        <w:r w:rsidRPr="001B4E05">
          <w:rPr>
            <w:rFonts w:ascii="Arial" w:eastAsia="Times New Roman" w:hAnsi="Arial" w:cs="Arial"/>
            <w:color w:val="787878"/>
            <w:sz w:val="23"/>
            <w:lang w:eastAsia="ru-RU"/>
          </w:rPr>
          <w:t>МВД - детям</w:t>
        </w:r>
      </w:hyperlink>
    </w:p>
    <w:p w:rsidR="001B4E05" w:rsidRPr="001B4E05" w:rsidRDefault="001B4E05"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3" w:history="1">
        <w:r w:rsidRPr="001B4E05">
          <w:rPr>
            <w:rFonts w:ascii="Arial" w:eastAsia="Times New Roman" w:hAnsi="Arial" w:cs="Arial"/>
            <w:color w:val="000000"/>
            <w:sz w:val="23"/>
            <w:lang w:eastAsia="ru-RU"/>
          </w:rPr>
          <w:t>Детская энциклопедия</w:t>
        </w:r>
      </w:hyperlink>
    </w:p>
    <w:p w:rsidR="001B4E05" w:rsidRPr="001B4E05" w:rsidRDefault="001B4E05"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4" w:history="1">
        <w:r w:rsidRPr="001B4E05">
          <w:rPr>
            <w:rFonts w:ascii="Arial" w:eastAsia="Times New Roman" w:hAnsi="Arial" w:cs="Arial"/>
            <w:color w:val="000000"/>
            <w:sz w:val="23"/>
            <w:lang w:eastAsia="ru-RU"/>
          </w:rPr>
          <w:t>Комиксы</w:t>
        </w:r>
      </w:hyperlink>
    </w:p>
    <w:p w:rsidR="001B4E05" w:rsidRPr="001B4E05" w:rsidRDefault="001B4E05" w:rsidP="001B4E05">
      <w:pPr>
        <w:numPr>
          <w:ilvl w:val="1"/>
          <w:numId w:val="3"/>
        </w:numPr>
        <w:pBdr>
          <w:left w:val="single" w:sz="6" w:space="11" w:color="D3D3D3"/>
        </w:pBdr>
        <w:shd w:val="clear" w:color="auto" w:fill="FFFFFF"/>
        <w:spacing w:before="150" w:after="150" w:line="240" w:lineRule="auto"/>
        <w:ind w:left="-4425"/>
        <w:rPr>
          <w:rFonts w:ascii="Arial" w:eastAsia="Times New Roman" w:hAnsi="Arial" w:cs="Arial"/>
          <w:color w:val="000000"/>
          <w:sz w:val="23"/>
          <w:szCs w:val="23"/>
          <w:lang w:eastAsia="ru-RU"/>
        </w:rPr>
      </w:pPr>
      <w:hyperlink r:id="rId15" w:history="1">
        <w:r w:rsidRPr="001B4E05">
          <w:rPr>
            <w:rFonts w:ascii="Arial" w:eastAsia="Times New Roman" w:hAnsi="Arial" w:cs="Arial"/>
            <w:color w:val="DB1818"/>
            <w:sz w:val="23"/>
            <w:lang w:eastAsia="ru-RU"/>
          </w:rPr>
          <w:t>Антитерроризм - детям</w:t>
        </w:r>
      </w:hyperlink>
    </w:p>
    <w:p w:rsidR="001B4E05" w:rsidRPr="001B4E05" w:rsidRDefault="001B4E05" w:rsidP="001B4E05">
      <w:pPr>
        <w:numPr>
          <w:ilvl w:val="1"/>
          <w:numId w:val="3"/>
        </w:numPr>
        <w:pBdr>
          <w:left w:val="single" w:sz="6" w:space="11" w:color="D3D3D3"/>
        </w:pBdr>
        <w:shd w:val="clear" w:color="auto" w:fill="FFFFFF"/>
        <w:spacing w:before="150" w:line="240" w:lineRule="auto"/>
        <w:ind w:left="-4425"/>
        <w:rPr>
          <w:rFonts w:ascii="Arial" w:eastAsia="Times New Roman" w:hAnsi="Arial" w:cs="Arial"/>
          <w:color w:val="000000"/>
          <w:sz w:val="23"/>
          <w:szCs w:val="23"/>
          <w:lang w:eastAsia="ru-RU"/>
        </w:rPr>
      </w:pPr>
    </w:p>
    <w:p w:rsidR="001B4E05" w:rsidRPr="001B4E05" w:rsidRDefault="001B4E05" w:rsidP="001B4E05">
      <w:pPr>
        <w:shd w:val="clear" w:color="auto" w:fill="FFFFFF"/>
        <w:spacing w:line="336" w:lineRule="atLeast"/>
        <w:rPr>
          <w:rFonts w:ascii="Arial" w:eastAsia="Times New Roman" w:hAnsi="Arial" w:cs="Arial"/>
          <w:color w:val="959595"/>
          <w:sz w:val="24"/>
          <w:szCs w:val="24"/>
          <w:lang w:eastAsia="ru-RU"/>
        </w:rPr>
      </w:pPr>
    </w:p>
    <w:tbl>
      <w:tblPr>
        <w:tblW w:w="0" w:type="auto"/>
        <w:tblCellMar>
          <w:top w:w="15" w:type="dxa"/>
          <w:left w:w="15" w:type="dxa"/>
          <w:bottom w:w="15" w:type="dxa"/>
          <w:right w:w="15" w:type="dxa"/>
        </w:tblCellMar>
        <w:tblLook w:val="04A0"/>
      </w:tblPr>
      <w:tblGrid>
        <w:gridCol w:w="510"/>
      </w:tblGrid>
      <w:tr w:rsidR="001B4E05" w:rsidRPr="001B4E05" w:rsidTr="001B4E05">
        <w:tc>
          <w:tcPr>
            <w:tcW w:w="0" w:type="auto"/>
            <w:vAlign w:val="center"/>
            <w:hideMark/>
          </w:tcPr>
          <w:p w:rsidR="001B4E05" w:rsidRPr="001B4E05" w:rsidRDefault="001B4E05" w:rsidP="001B4E05">
            <w:pPr>
              <w:spacing w:after="0" w:line="240" w:lineRule="auto"/>
              <w:rPr>
                <w:rFonts w:ascii="Times New Roman" w:eastAsia="Times New Roman" w:hAnsi="Times New Roman" w:cs="Times New Roman"/>
                <w:sz w:val="21"/>
                <w:szCs w:val="21"/>
                <w:lang w:eastAsia="ru-RU"/>
              </w:rPr>
            </w:pPr>
            <w:hyperlink r:id="rId16" w:tgtFrame="_blank" w:history="1">
              <w:r w:rsidRPr="001B4E05">
                <w:rPr>
                  <w:rFonts w:ascii="Times New Roman" w:eastAsia="Times New Roman" w:hAnsi="Times New Roman" w:cs="Times New Roman"/>
                  <w:color w:val="3579C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Яндекс.Метрика" href="http://metrika.yandex.ru/stat/?id=22712485&amp;from=informer" target="&quot;_blank&quot;" style="width:24pt;height:24pt" o:button="t"/>
                </w:pict>
              </w:r>
            </w:hyperlink>
          </w:p>
        </w:tc>
      </w:tr>
    </w:tbl>
    <w:p w:rsidR="00981287" w:rsidRDefault="00981287"/>
    <w:sectPr w:rsidR="00981287" w:rsidSect="001B4E05">
      <w:pgSz w:w="11906" w:h="16838"/>
      <w:pgMar w:top="1134" w:right="850" w:bottom="1134" w:left="1701" w:header="708" w:footer="708" w:gutter="0"/>
      <w:pgBorders w:offsetFrom="page">
        <w:top w:val="single" w:sz="48" w:space="24" w:color="7030A0" w:shadow="1"/>
        <w:left w:val="single" w:sz="48" w:space="24" w:color="7030A0" w:shadow="1"/>
        <w:bottom w:val="single" w:sz="48" w:space="24" w:color="7030A0" w:shadow="1"/>
        <w:right w:val="single" w:sz="48" w:space="24" w:color="7030A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712"/>
    <w:multiLevelType w:val="multilevel"/>
    <w:tmpl w:val="A9A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D7641"/>
    <w:multiLevelType w:val="multilevel"/>
    <w:tmpl w:val="CBB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246"/>
    <w:multiLevelType w:val="multilevel"/>
    <w:tmpl w:val="81B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B3D7E"/>
    <w:multiLevelType w:val="multilevel"/>
    <w:tmpl w:val="822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E05"/>
    <w:rsid w:val="001B4E05"/>
    <w:rsid w:val="0098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87"/>
  </w:style>
  <w:style w:type="paragraph" w:styleId="1">
    <w:name w:val="heading 1"/>
    <w:basedOn w:val="a"/>
    <w:link w:val="10"/>
    <w:uiPriority w:val="9"/>
    <w:qFormat/>
    <w:rsid w:val="001B4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B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4E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B4E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4E05"/>
    <w:rPr>
      <w:rFonts w:ascii="Times New Roman" w:eastAsia="Times New Roman" w:hAnsi="Times New Roman" w:cs="Times New Roman"/>
      <w:b/>
      <w:bCs/>
      <w:sz w:val="24"/>
      <w:szCs w:val="24"/>
      <w:lang w:eastAsia="ru-RU"/>
    </w:rPr>
  </w:style>
  <w:style w:type="character" w:styleId="a3">
    <w:name w:val="Strong"/>
    <w:basedOn w:val="a0"/>
    <w:uiPriority w:val="22"/>
    <w:qFormat/>
    <w:rsid w:val="001B4E05"/>
    <w:rPr>
      <w:b/>
      <w:bCs/>
    </w:rPr>
  </w:style>
  <w:style w:type="paragraph" w:styleId="a4">
    <w:name w:val="Normal (Web)"/>
    <w:basedOn w:val="a"/>
    <w:uiPriority w:val="99"/>
    <w:semiHidden/>
    <w:unhideWhenUsed/>
    <w:rsid w:val="001B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4E05"/>
    <w:rPr>
      <w:color w:val="0000FF"/>
      <w:u w:val="single"/>
    </w:rPr>
  </w:style>
  <w:style w:type="character" w:customStyle="1" w:styleId="apple-converted-space">
    <w:name w:val="apple-converted-space"/>
    <w:basedOn w:val="a0"/>
    <w:rsid w:val="001B4E05"/>
  </w:style>
  <w:style w:type="paragraph" w:styleId="a6">
    <w:name w:val="Balloon Text"/>
    <w:basedOn w:val="a"/>
    <w:link w:val="a7"/>
    <w:uiPriority w:val="99"/>
    <w:semiHidden/>
    <w:unhideWhenUsed/>
    <w:rsid w:val="001B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232186">
      <w:bodyDiv w:val="1"/>
      <w:marLeft w:val="0"/>
      <w:marRight w:val="0"/>
      <w:marTop w:val="0"/>
      <w:marBottom w:val="0"/>
      <w:divBdr>
        <w:top w:val="none" w:sz="0" w:space="0" w:color="auto"/>
        <w:left w:val="none" w:sz="0" w:space="0" w:color="auto"/>
        <w:bottom w:val="none" w:sz="0" w:space="0" w:color="auto"/>
        <w:right w:val="none" w:sz="0" w:space="0" w:color="auto"/>
      </w:divBdr>
      <w:divsChild>
        <w:div w:id="682124376">
          <w:marLeft w:val="0"/>
          <w:marRight w:val="0"/>
          <w:marTop w:val="0"/>
          <w:marBottom w:val="0"/>
          <w:divBdr>
            <w:top w:val="none" w:sz="0" w:space="0" w:color="auto"/>
            <w:left w:val="none" w:sz="0" w:space="0" w:color="auto"/>
            <w:bottom w:val="none" w:sz="0" w:space="0" w:color="auto"/>
            <w:right w:val="none" w:sz="0" w:space="0" w:color="auto"/>
          </w:divBdr>
          <w:divsChild>
            <w:div w:id="841969853">
              <w:marLeft w:val="0"/>
              <w:marRight w:val="0"/>
              <w:marTop w:val="0"/>
              <w:marBottom w:val="0"/>
              <w:divBdr>
                <w:top w:val="none" w:sz="0" w:space="0" w:color="auto"/>
                <w:left w:val="none" w:sz="0" w:space="0" w:color="auto"/>
                <w:bottom w:val="none" w:sz="0" w:space="0" w:color="auto"/>
                <w:right w:val="none" w:sz="0" w:space="0" w:color="auto"/>
              </w:divBdr>
              <w:divsChild>
                <w:div w:id="1781102541">
                  <w:marLeft w:val="0"/>
                  <w:marRight w:val="0"/>
                  <w:marTop w:val="0"/>
                  <w:marBottom w:val="0"/>
                  <w:divBdr>
                    <w:top w:val="none" w:sz="0" w:space="0" w:color="auto"/>
                    <w:left w:val="none" w:sz="0" w:space="0" w:color="auto"/>
                    <w:bottom w:val="none" w:sz="0" w:space="0" w:color="auto"/>
                    <w:right w:val="none" w:sz="0" w:space="0" w:color="auto"/>
                  </w:divBdr>
                  <w:divsChild>
                    <w:div w:id="1023703628">
                      <w:marLeft w:val="0"/>
                      <w:marRight w:val="4800"/>
                      <w:marTop w:val="0"/>
                      <w:marBottom w:val="0"/>
                      <w:divBdr>
                        <w:top w:val="none" w:sz="0" w:space="0" w:color="auto"/>
                        <w:left w:val="none" w:sz="0" w:space="0" w:color="auto"/>
                        <w:bottom w:val="none" w:sz="0" w:space="0" w:color="auto"/>
                        <w:right w:val="none" w:sz="0" w:space="0" w:color="auto"/>
                      </w:divBdr>
                      <w:divsChild>
                        <w:div w:id="1395809822">
                          <w:marLeft w:val="0"/>
                          <w:marRight w:val="0"/>
                          <w:marTop w:val="0"/>
                          <w:marBottom w:val="0"/>
                          <w:divBdr>
                            <w:top w:val="none" w:sz="0" w:space="0" w:color="auto"/>
                            <w:left w:val="none" w:sz="0" w:space="0" w:color="auto"/>
                            <w:bottom w:val="none" w:sz="0" w:space="0" w:color="auto"/>
                            <w:right w:val="none" w:sz="0" w:space="0" w:color="auto"/>
                          </w:divBdr>
                          <w:divsChild>
                            <w:div w:id="16672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6441">
                  <w:marLeft w:val="-4500"/>
                  <w:marRight w:val="0"/>
                  <w:marTop w:val="0"/>
                  <w:marBottom w:val="0"/>
                  <w:divBdr>
                    <w:top w:val="none" w:sz="0" w:space="0" w:color="auto"/>
                    <w:left w:val="none" w:sz="0" w:space="0" w:color="auto"/>
                    <w:bottom w:val="none" w:sz="0" w:space="0" w:color="auto"/>
                    <w:right w:val="none" w:sz="0" w:space="0" w:color="auto"/>
                  </w:divBdr>
                  <w:divsChild>
                    <w:div w:id="988292717">
                      <w:marLeft w:val="0"/>
                      <w:marRight w:val="0"/>
                      <w:marTop w:val="375"/>
                      <w:marBottom w:val="375"/>
                      <w:divBdr>
                        <w:top w:val="single" w:sz="6" w:space="8" w:color="C2C2C2"/>
                        <w:left w:val="single" w:sz="6" w:space="15" w:color="C2C2C2"/>
                        <w:bottom w:val="single" w:sz="6" w:space="8" w:color="C2C2C2"/>
                        <w:right w:val="single" w:sz="6" w:space="15" w:color="C2C2C2"/>
                      </w:divBdr>
                    </w:div>
                    <w:div w:id="1098253863">
                      <w:marLeft w:val="0"/>
                      <w:marRight w:val="0"/>
                      <w:marTop w:val="300"/>
                      <w:marBottom w:val="300"/>
                      <w:divBdr>
                        <w:top w:val="single" w:sz="6" w:space="0" w:color="C2C2C2"/>
                        <w:left w:val="single" w:sz="6" w:space="0" w:color="C2C2C2"/>
                        <w:bottom w:val="single" w:sz="6" w:space="0" w:color="C2C2C2"/>
                        <w:right w:val="single" w:sz="6" w:space="0" w:color="C2C2C2"/>
                      </w:divBdr>
                    </w:div>
                    <w:div w:id="2135831702">
                      <w:marLeft w:val="0"/>
                      <w:marRight w:val="0"/>
                      <w:marTop w:val="375"/>
                      <w:marBottom w:val="375"/>
                      <w:divBdr>
                        <w:top w:val="single" w:sz="6" w:space="0" w:color="C2C2C2"/>
                        <w:left w:val="single" w:sz="6" w:space="0" w:color="C2C2C2"/>
                        <w:bottom w:val="single" w:sz="6" w:space="0" w:color="C2C2C2"/>
                        <w:right w:val="single" w:sz="6" w:space="0" w:color="C2C2C2"/>
                      </w:divBdr>
                    </w:div>
                  </w:divsChild>
                </w:div>
              </w:divsChild>
            </w:div>
            <w:div w:id="105975096">
              <w:marLeft w:val="0"/>
              <w:marRight w:val="0"/>
              <w:marTop w:val="0"/>
              <w:marBottom w:val="0"/>
              <w:divBdr>
                <w:top w:val="single" w:sz="6" w:space="15" w:color="DBDBDB"/>
                <w:left w:val="none" w:sz="0" w:space="0" w:color="auto"/>
                <w:bottom w:val="none" w:sz="0" w:space="0" w:color="auto"/>
                <w:right w:val="none" w:sz="0" w:space="0" w:color="auto"/>
              </w:divBdr>
              <w:divsChild>
                <w:div w:id="490409784">
                  <w:marLeft w:val="0"/>
                  <w:marRight w:val="0"/>
                  <w:marTop w:val="0"/>
                  <w:marBottom w:val="0"/>
                  <w:divBdr>
                    <w:top w:val="none" w:sz="0" w:space="0" w:color="auto"/>
                    <w:left w:val="none" w:sz="0" w:space="0" w:color="auto"/>
                    <w:bottom w:val="none" w:sz="0" w:space="0" w:color="auto"/>
                    <w:right w:val="none" w:sz="0" w:space="0" w:color="auto"/>
                  </w:divBdr>
                </w:div>
                <w:div w:id="2109353802">
                  <w:marLeft w:val="-150"/>
                  <w:marRight w:val="-150"/>
                  <w:marTop w:val="150"/>
                  <w:marBottom w:val="300"/>
                  <w:divBdr>
                    <w:top w:val="none" w:sz="0" w:space="0" w:color="auto"/>
                    <w:left w:val="none" w:sz="0" w:space="0" w:color="auto"/>
                    <w:bottom w:val="none" w:sz="0" w:space="0" w:color="auto"/>
                    <w:right w:val="none" w:sz="0" w:space="0" w:color="auto"/>
                  </w:divBdr>
                </w:div>
                <w:div w:id="757825198">
                  <w:marLeft w:val="0"/>
                  <w:marRight w:val="0"/>
                  <w:marTop w:val="0"/>
                  <w:marBottom w:val="300"/>
                  <w:divBdr>
                    <w:top w:val="none" w:sz="0" w:space="0" w:color="auto"/>
                    <w:left w:val="none" w:sz="0" w:space="0" w:color="auto"/>
                    <w:bottom w:val="none" w:sz="0" w:space="0" w:color="auto"/>
                    <w:right w:val="none" w:sz="0" w:space="0" w:color="auto"/>
                  </w:divBdr>
                  <w:divsChild>
                    <w:div w:id="8928103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8300491">
          <w:marLeft w:val="-7125"/>
          <w:marRight w:val="0"/>
          <w:marTop w:val="0"/>
          <w:marBottom w:val="0"/>
          <w:divBdr>
            <w:top w:val="single" w:sz="12" w:space="0" w:color="A0B4CE"/>
            <w:left w:val="none" w:sz="0" w:space="0" w:color="auto"/>
            <w:bottom w:val="none" w:sz="0" w:space="0" w:color="auto"/>
            <w:right w:val="none" w:sz="0" w:space="0" w:color="auto"/>
          </w:divBdr>
          <w:divsChild>
            <w:div w:id="479276086">
              <w:marLeft w:val="0"/>
              <w:marRight w:val="0"/>
              <w:marTop w:val="375"/>
              <w:marBottom w:val="375"/>
              <w:divBdr>
                <w:top w:val="none" w:sz="0" w:space="0" w:color="auto"/>
                <w:left w:val="none" w:sz="0" w:space="0" w:color="auto"/>
                <w:bottom w:val="none" w:sz="0" w:space="0" w:color="auto"/>
                <w:right w:val="none" w:sz="0" w:space="0" w:color="auto"/>
              </w:divBdr>
              <w:divsChild>
                <w:div w:id="431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bfout.mvd.ru/Press_sluzhba/V_pomoshh_grazhdaninu" TargetMode="External"/><Relationship Id="rId13" Type="http://schemas.openxmlformats.org/officeDocument/2006/relationships/hyperlink" Target="https://sibfout.mvd.ru/Press_sluzhba/MVD_detjam/Detskaja_jenciklopedi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bfout.mvd.ru/Press_sluzhba/Vedomstvennie_SMI" TargetMode="External"/><Relationship Id="rId12" Type="http://schemas.openxmlformats.org/officeDocument/2006/relationships/hyperlink" Target="https://sibfout.mvd.ru/Press_sluzhba/MVD_detj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rika.yandex.ru/stat/?id=22712485&amp;from=informer" TargetMode="External"/><Relationship Id="rId1" Type="http://schemas.openxmlformats.org/officeDocument/2006/relationships/numbering" Target="numbering.xml"/><Relationship Id="rId6" Type="http://schemas.openxmlformats.org/officeDocument/2006/relationships/hyperlink" Target="https://sibfout.mvd.ru/Press_sluzhba/Kontakti" TargetMode="External"/><Relationship Id="rId11" Type="http://schemas.openxmlformats.org/officeDocument/2006/relationships/hyperlink" Target="https://sibfout.mvd.ru/Press_sluzhba/Ledi_v_pogonah_2015" TargetMode="External"/><Relationship Id="rId5" Type="http://schemas.openxmlformats.org/officeDocument/2006/relationships/hyperlink" Target="https://sibfout.mvd.ru/Press_sluzhba/Press_sluzhba" TargetMode="External"/><Relationship Id="rId15" Type="http://schemas.openxmlformats.org/officeDocument/2006/relationships/hyperlink" Target="https://sibfout.mvd.ru/Press_sluzhba/MVD_detjam/Antiterrorizm_detjam" TargetMode="External"/><Relationship Id="rId10" Type="http://schemas.openxmlformats.org/officeDocument/2006/relationships/hyperlink" Target="https://sibfout.mvd.ru/folder/927035" TargetMode="External"/><Relationship Id="rId4" Type="http://schemas.openxmlformats.org/officeDocument/2006/relationships/webSettings" Target="webSettings.xml"/><Relationship Id="rId9" Type="http://schemas.openxmlformats.org/officeDocument/2006/relationships/hyperlink" Target="https://sibfout.mvd.ru/Press_sluzhba/Videoarhiv" TargetMode="External"/><Relationship Id="rId14" Type="http://schemas.openxmlformats.org/officeDocument/2006/relationships/hyperlink" Target="https://sibfout.mvd.ru/Press_sluzhba/MVD_detjam/Komik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1846</Words>
  <Characters>10525</Characters>
  <Application>Microsoft Office Word</Application>
  <DocSecurity>0</DocSecurity>
  <Lines>87</Lines>
  <Paragraphs>24</Paragraphs>
  <ScaleCrop>false</ScaleCrop>
  <Company>RePack by SPecialiST</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2015-03-14T14:03:00Z</dcterms:created>
  <dcterms:modified xsi:type="dcterms:W3CDTF">2015-03-14T14:11:00Z</dcterms:modified>
</cp:coreProperties>
</file>