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36"/>
          <w:szCs w:val="36"/>
          <w:lang w:eastAsia="ru-RU"/>
        </w:rPr>
      </w:pPr>
      <w:r w:rsidRPr="00F057C2">
        <w:rPr>
          <w:rFonts w:ascii="Arial" w:eastAsia="Times New Roman" w:hAnsi="Arial" w:cs="Arial"/>
          <w:color w:val="212121"/>
          <w:sz w:val="36"/>
          <w:szCs w:val="36"/>
          <w:lang w:eastAsia="ru-RU"/>
        </w:rPr>
        <w:t>Как не отбить у ребенка желание заниматься спортом.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36"/>
          <w:szCs w:val="36"/>
          <w:lang w:eastAsia="ru-RU"/>
        </w:rPr>
      </w:pP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вы заинтересованы в том, чтобы ваш ребенок </w:t>
      </w:r>
      <w:hyperlink r:id="rId4" w:history="1">
        <w:r w:rsidRPr="00F057C2">
          <w:rPr>
            <w:rFonts w:ascii="Arial" w:eastAsia="Times New Roman" w:hAnsi="Arial" w:cs="Arial"/>
            <w:color w:val="0C4DA2"/>
            <w:sz w:val="24"/>
            <w:szCs w:val="24"/>
            <w:u w:val="single"/>
            <w:lang w:eastAsia="ru-RU"/>
          </w:rPr>
          <w:t>занимался спортом</w:t>
        </w:r>
      </w:hyperlink>
      <w:r w:rsidRPr="00F057C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и оставался при этом </w:t>
      </w:r>
      <w:r w:rsidRPr="00F057C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счастливым и здоровым</w:t>
      </w:r>
      <w:r w:rsidRPr="00F057C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– напоминайте себе следующие простые правила.</w:t>
      </w:r>
    </w:p>
    <w:p w:rsidR="00F057C2" w:rsidRDefault="00F057C2" w:rsidP="00F057C2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F057C2" w:rsidRPr="00F057C2" w:rsidRDefault="00F057C2" w:rsidP="00F057C2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F057C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Что обязательно нужно?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1. Поощряйте ребенка заниматься тем видом спорта,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который ему нравится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Самая лучшая мотивация для малыша – весело проводить время на тренировке, завести новых друзей и получать похвалы от тренера и родителей.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2.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Поддерживайте ребенка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если он не хочет заниматься тем видом спорта, который по какой-то причине нравится вам.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3. Позволяйте малышу ошибаться. Ошибки и преодоление трудностей – часть обучения. Если ребенок постоянно боится что-то сделать неправильно, у него пропадает желание учиться.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4. Разрешите ребенку самому поставить себе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реалистичную спортивную цель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 нести ответственность за ее достижение. Ненавязчиво помогайте ему выбрать достижимые цели, которые повысят его мотивацию к тренировкам, но не превратят их в погоню за результатом.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5. Всегда интересуйтесь успехами и неудачами вашего малыша. Поддерживайте его во всем, но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относитесь к его увлечению слишком серьезно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6. Напоминайте ребенку о том, что спорт полезен для здоровья. Будьте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примером для подражания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 товарищем. Помогайте собирать сумку с инвентарем, делайте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hyperlink r:id="rId5" w:history="1">
        <w:r w:rsidRPr="00F057C2">
          <w:rPr>
            <w:rFonts w:ascii="Arial" w:eastAsia="Times New Roman" w:hAnsi="Arial" w:cs="Arial"/>
            <w:color w:val="0C4DA2"/>
            <w:sz w:val="21"/>
            <w:u w:val="single"/>
            <w:lang w:eastAsia="ru-RU"/>
          </w:rPr>
          <w:t>зарядку</w:t>
        </w:r>
      </w:hyperlink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вместе и участвуйте в домашних тренировках в качестве партнера.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F057C2" w:rsidRPr="00F057C2" w:rsidRDefault="00F057C2" w:rsidP="00F057C2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F057C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Что никогда не стоит делать?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1. Не подменяйте спортивные цели ребенка </w:t>
      </w:r>
      <w:proofErr w:type="gramStart"/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своими</w:t>
      </w:r>
      <w:proofErr w:type="gramEnd"/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собственными. Многие родители ошибочно считают успехи малыша в спорте своим достижением. Помните, ваш ребенок – уникальный человек со своими интересами и увлечениями – позволяйте ему реализовывать их самостоятельно.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2.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ищите оправдания спортивным неудачам ребенка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Родители считают, что помогают малышу, списывая его проигрыши на плохое снаряжение, погоду или некомпетентность судей. К сожалению, </w:t>
      </w:r>
      <w:proofErr w:type="gramStart"/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поступая</w:t>
      </w:r>
      <w:proofErr w:type="gramEnd"/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таким образом, вы мешаете ребенку учиться на своих ошибках. Дети быстро привыкают обвинять в своих недостатках других.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3. Ориентируйте своего ребенка на активное участие в соревнованиях, но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</w:t>
      </w:r>
      <w:proofErr w:type="spellStart"/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зацикливайтесь</w:t>
      </w:r>
      <w:proofErr w:type="spellEnd"/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на победе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вы ждете от ребенка только победы, ваше разочарование в случае неудачи может заставить его потерять интерес к физкультуре вообще и соревнованиям в частности. Объясните себе, а потом и ребенку, что поражение – это не повод для расстройства, а всего лишь один из этапов тренировки.</w:t>
      </w:r>
    </w:p>
    <w:p w:rsidR="00F057C2" w:rsidRPr="00F057C2" w:rsidRDefault="00F057C2" w:rsidP="00F057C2">
      <w:pPr>
        <w:shd w:val="clear" w:color="auto" w:fill="74B4E4"/>
        <w:spacing w:after="0" w:line="252" w:lineRule="atLeast"/>
        <w:rPr>
          <w:rFonts w:ascii="Arial" w:eastAsia="Times New Roman" w:hAnsi="Arial" w:cs="Arial"/>
          <w:i/>
          <w:iCs/>
          <w:color w:val="FFFFFF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i/>
          <w:iCs/>
          <w:color w:val="FFFFFF"/>
          <w:sz w:val="21"/>
          <w:szCs w:val="21"/>
          <w:lang w:eastAsia="ru-RU"/>
        </w:rPr>
        <w:t>Спорт для всех возрастов</w:t>
      </w:r>
    </w:p>
    <w:p w:rsidR="00F057C2" w:rsidRPr="00F057C2" w:rsidRDefault="00F057C2" w:rsidP="00F057C2">
      <w:pPr>
        <w:spacing w:after="15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Регулярные занятия спортом – хороший способ повысить физическую активность в любом возрасте. Узнайте,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hyperlink r:id="rId6" w:history="1">
        <w:r w:rsidRPr="00F057C2">
          <w:rPr>
            <w:rFonts w:ascii="Arial" w:eastAsia="Times New Roman" w:hAnsi="Arial" w:cs="Arial"/>
            <w:color w:val="0C4DA2"/>
            <w:sz w:val="21"/>
            <w:u w:val="single"/>
            <w:lang w:eastAsia="ru-RU"/>
          </w:rPr>
          <w:t>как выбрать спорт для подростка</w:t>
        </w:r>
      </w:hyperlink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 для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hyperlink r:id="rId7" w:history="1">
        <w:r w:rsidRPr="00F057C2">
          <w:rPr>
            <w:rFonts w:ascii="Arial" w:eastAsia="Times New Roman" w:hAnsi="Arial" w:cs="Arial"/>
            <w:color w:val="0C4DA2"/>
            <w:sz w:val="21"/>
            <w:u w:val="single"/>
            <w:lang w:eastAsia="ru-RU"/>
          </w:rPr>
          <w:t>малыша</w:t>
        </w:r>
      </w:hyperlink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4.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критикуйте ребенка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 не давайте ему бесконечные инструкции во время тренировки. Это только смутит малыша и заставит его испытывать напряжение. Разговаривайте с ним в позитивном ключе,</w:t>
      </w:r>
      <w:r w:rsidRPr="00F057C2">
        <w:rPr>
          <w:rFonts w:ascii="Arial" w:eastAsia="Times New Roman" w:hAnsi="Arial" w:cs="Arial"/>
          <w:color w:val="212121"/>
          <w:sz w:val="21"/>
          <w:lang w:eastAsia="ru-RU"/>
        </w:rPr>
        <w:t> </w:t>
      </w:r>
      <w:r w:rsidRPr="00F057C2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рекомендации выдавайте последовательно</w:t>
      </w: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 не длинным списком. Имейте в виду, дети могут усвоить немного информации за раз и лучше поймут то, что нужно делать, а не то, чего нельзя.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F057C2" w:rsidRPr="00F057C2" w:rsidRDefault="00F057C2" w:rsidP="00F057C2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F057C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Самое важное</w:t>
      </w:r>
    </w:p>
    <w:p w:rsidR="00F057C2" w:rsidRPr="00F057C2" w:rsidRDefault="00F057C2" w:rsidP="00F057C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057C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Как правило, дети хотят заниматься спортом, потому что это весело. Если занятия проходят «из-под палки» – ребенок быстро теряет всякую заинтересованность в физкультуре.</w:t>
      </w:r>
    </w:p>
    <w:p w:rsidR="00FA44FD" w:rsidRDefault="00FA44FD"/>
    <w:sectPr w:rsidR="00FA44FD" w:rsidSect="00FA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C2"/>
    <w:rsid w:val="00F057C2"/>
    <w:rsid w:val="00FA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FD"/>
  </w:style>
  <w:style w:type="paragraph" w:styleId="2">
    <w:name w:val="heading 2"/>
    <w:basedOn w:val="a"/>
    <w:link w:val="20"/>
    <w:uiPriority w:val="9"/>
    <w:qFormat/>
    <w:rsid w:val="00F05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7C2"/>
  </w:style>
  <w:style w:type="character" w:styleId="a4">
    <w:name w:val="Hyperlink"/>
    <w:basedOn w:val="a0"/>
    <w:uiPriority w:val="99"/>
    <w:semiHidden/>
    <w:unhideWhenUsed/>
    <w:rsid w:val="00F05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506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deti/doshkolniki-i-mladshie-klassy/sport-dlya-malys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podrostki/kak-vybrat-sport-dlya-podrostka/" TargetMode="External"/><Relationship Id="rId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hyperlink" Target="http://www.takzdorovo.ru/deti/doshkolniki-i-mladshie-klassy/sport-dlya-malysh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2016-09-02T12:08:00Z</dcterms:created>
  <dcterms:modified xsi:type="dcterms:W3CDTF">2016-09-02T12:10:00Z</dcterms:modified>
</cp:coreProperties>
</file>